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3305"/>
        <w:gridCol w:w="1825"/>
        <w:gridCol w:w="2538"/>
        <w:gridCol w:w="265"/>
        <w:gridCol w:w="1706"/>
      </w:tblGrid>
      <w:tr w:rsidR="00A302D1" w:rsidRPr="00256F5E" w:rsidTr="00B15B86">
        <w:trPr>
          <w:trHeight w:val="703"/>
          <w:jc w:val="center"/>
        </w:trPr>
        <w:tc>
          <w:tcPr>
            <w:tcW w:w="3549" w:type="dxa"/>
            <w:shd w:val="clear" w:color="auto" w:fill="auto"/>
            <w:vAlign w:val="bottom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r w:rsidRPr="00256F5E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0C89890F" wp14:editId="135BAA71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06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441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302D1" w:rsidRDefault="00256F5E" w:rsidP="00E03861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Προμήθεια </w:t>
            </w:r>
            <w:r w:rsidR="00C85E2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ή υπηρεσία :</w:t>
            </w:r>
            <w:r w:rsidR="00CF4AB8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</w:t>
            </w:r>
          </w:p>
          <w:p w:rsidR="00256F5E" w:rsidRPr="00256F5E" w:rsidRDefault="00CF4AB8" w:rsidP="00E03861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«</w:t>
            </w:r>
            <w:bookmarkStart w:id="0" w:name="_GoBack"/>
            <w:r>
              <w:rPr>
                <w:rFonts w:ascii="Liberation Sans" w:hAnsi="Liberation Sans" w:cs="Liberation Sans"/>
                <w:sz w:val="18"/>
                <w:szCs w:val="18"/>
              </w:rPr>
              <w:t>Εργασίες πυροπροστασίας Δήμου Πρέβ</w:t>
            </w:r>
            <w:r>
              <w:rPr>
                <w:rFonts w:ascii="Liberation Sans" w:hAnsi="Liberation Sans" w:cs="Liberation Sans"/>
                <w:sz w:val="18"/>
                <w:szCs w:val="18"/>
              </w:rPr>
              <w:t>ε</w:t>
            </w:r>
            <w:r>
              <w:rPr>
                <w:rFonts w:ascii="Liberation Sans" w:hAnsi="Liberation Sans" w:cs="Liberation Sans"/>
                <w:sz w:val="18"/>
                <w:szCs w:val="18"/>
              </w:rPr>
              <w:t>ζας</w:t>
            </w:r>
            <w:bookmarkEnd w:id="0"/>
            <w:r>
              <w:rPr>
                <w:rFonts w:ascii="Liberation Sans" w:hAnsi="Liberation Sans" w:cs="Liberation Sans"/>
                <w:sz w:val="18"/>
                <w:szCs w:val="18"/>
              </w:rPr>
              <w:t>».</w:t>
            </w:r>
          </w:p>
        </w:tc>
      </w:tr>
      <w:tr w:rsidR="00B15B86" w:rsidRPr="00256F5E" w:rsidTr="00B15B86">
        <w:trPr>
          <w:trHeight w:val="255"/>
          <w:jc w:val="center"/>
        </w:trPr>
        <w:tc>
          <w:tcPr>
            <w:tcW w:w="3549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EE7E3C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Α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ΤΙ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41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8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7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B15B86" w:rsidRPr="00256F5E" w:rsidTr="00B15B86">
        <w:trPr>
          <w:trHeight w:val="255"/>
          <w:jc w:val="center"/>
        </w:trPr>
        <w:tc>
          <w:tcPr>
            <w:tcW w:w="3549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</w:t>
            </w: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Ε</w:t>
            </w: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ΖΑ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419" w:type="dxa"/>
            <w:shd w:val="clear" w:color="auto" w:fill="auto"/>
            <w:vAlign w:val="center"/>
          </w:tcPr>
          <w:p w:rsidR="00895260" w:rsidRPr="00256F5E" w:rsidRDefault="00895260" w:rsidP="0057583D">
            <w:pPr>
              <w:widowControl w:val="0"/>
              <w:ind w:left="907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</w:p>
        </w:tc>
        <w:tc>
          <w:tcPr>
            <w:tcW w:w="258" w:type="dxa"/>
            <w:shd w:val="clear" w:color="auto" w:fill="auto"/>
            <w:vAlign w:val="center"/>
          </w:tcPr>
          <w:p w:rsidR="00895260" w:rsidRPr="00256F5E" w:rsidRDefault="0057583D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895260" w:rsidRPr="002E2F7B" w:rsidRDefault="00895260" w:rsidP="00C063F6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…………</w:t>
            </w: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</w:p>
        </w:tc>
      </w:tr>
      <w:tr w:rsidR="00B15B86" w:rsidRPr="00256F5E" w:rsidTr="00B15B86">
        <w:trPr>
          <w:trHeight w:val="479"/>
          <w:jc w:val="center"/>
        </w:trPr>
        <w:tc>
          <w:tcPr>
            <w:tcW w:w="3549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2106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419" w:type="dxa"/>
            <w:shd w:val="clear" w:color="auto" w:fill="auto"/>
            <w:vAlign w:val="center"/>
          </w:tcPr>
          <w:p w:rsidR="00895260" w:rsidRPr="00256F5E" w:rsidRDefault="00594CC8" w:rsidP="0057583D">
            <w:pPr>
              <w:widowControl w:val="0"/>
              <w:ind w:left="907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</w:p>
        </w:tc>
        <w:tc>
          <w:tcPr>
            <w:tcW w:w="258" w:type="dxa"/>
            <w:shd w:val="clear" w:color="auto" w:fill="auto"/>
            <w:vAlign w:val="center"/>
          </w:tcPr>
          <w:p w:rsidR="00895260" w:rsidRPr="0057583D" w:rsidRDefault="00895260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7583D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895260" w:rsidRPr="0057583D" w:rsidRDefault="00895260" w:rsidP="00CF4AB8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7583D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CF4AB8" w:rsidRPr="0057583D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37.820,00</w:t>
            </w:r>
            <w:r w:rsidRPr="0057583D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B15B86" w:rsidRPr="00256F5E" w:rsidTr="00B15B86">
        <w:trPr>
          <w:trHeight w:val="255"/>
          <w:jc w:val="center"/>
        </w:trPr>
        <w:tc>
          <w:tcPr>
            <w:tcW w:w="3549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06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419" w:type="dxa"/>
            <w:shd w:val="clear" w:color="auto" w:fill="auto"/>
            <w:vAlign w:val="center"/>
          </w:tcPr>
          <w:p w:rsidR="00256F5E" w:rsidRPr="00256F5E" w:rsidRDefault="00256F5E" w:rsidP="008D3461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8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256F5E" w:rsidRPr="004E68BF" w:rsidRDefault="00256F5E" w:rsidP="004E68BF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Default="00256F5E" w:rsidP="00396948">
      <w:pPr>
        <w:widowControl w:val="0"/>
        <w:spacing w:before="120"/>
        <w:jc w:val="center"/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</w:pPr>
      <w:bookmarkStart w:id="1" w:name="_ΕΝΤΥΠΟ"/>
      <w:bookmarkEnd w:id="1"/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ΕΝΤΥΠΟ</w:t>
      </w:r>
      <w:r w:rsidR="00EE7E3C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 xml:space="preserve"> </w:t>
      </w:r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ΟΙΚΟΝΟΜΙΚΗΣ ΠΡΟΣΦΟΡΑΣ</w:t>
      </w:r>
    </w:p>
    <w:p w:rsidR="00895260" w:rsidRPr="00396948" w:rsidRDefault="00895260" w:rsidP="00AA64AB">
      <w:pPr>
        <w:widowControl w:val="0"/>
        <w:spacing w:after="120" w:line="200" w:lineRule="exact"/>
        <w:jc w:val="center"/>
        <w:rPr>
          <w:rFonts w:ascii="Segoe UI" w:eastAsia="Times New Roman" w:hAnsi="Segoe UI" w:cs="Segoe UI"/>
          <w:color w:val="000000"/>
          <w:lang w:eastAsia="el-GR"/>
        </w:rPr>
      </w:pPr>
      <w:r w:rsidRPr="00396948">
        <w:rPr>
          <w:rFonts w:ascii="Segoe UI" w:eastAsia="Times New Roman" w:hAnsi="Segoe UI" w:cs="Segoe UI"/>
          <w:color w:val="000000"/>
          <w:lang w:eastAsia="el-GR"/>
        </w:rPr>
        <w:t xml:space="preserve">αφορά την αριθ. 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>Πρωτ.</w:t>
      </w:r>
      <w:r w:rsidR="00AA64AB">
        <w:rPr>
          <w:rFonts w:ascii="Segoe UI" w:eastAsia="Times New Roman" w:hAnsi="Segoe UI" w:cs="Segoe UI"/>
          <w:color w:val="000000"/>
          <w:lang w:eastAsia="el-GR"/>
        </w:rPr>
        <w:t xml:space="preserve"> </w:t>
      </w:r>
      <w:r w:rsidR="00CF4AB8">
        <w:rPr>
          <w:rFonts w:ascii="Segoe UI" w:eastAsia="Times New Roman" w:hAnsi="Segoe UI" w:cs="Segoe UI"/>
          <w:color w:val="000000"/>
          <w:lang w:eastAsia="el-GR"/>
        </w:rPr>
        <w:t>20791/14-7-2017</w:t>
      </w:r>
      <w:r w:rsidR="00B14573">
        <w:rPr>
          <w:rFonts w:ascii="Segoe UI" w:eastAsia="Times New Roman" w:hAnsi="Segoe UI" w:cs="Segoe UI"/>
          <w:color w:val="000000"/>
          <w:lang w:eastAsia="el-GR"/>
        </w:rPr>
        <w:t xml:space="preserve"> προκήρυξη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 xml:space="preserve"> του Δήμου Πρέβεζας</w:t>
      </w:r>
      <w:r w:rsidR="00396948">
        <w:rPr>
          <w:rFonts w:ascii="Segoe UI" w:eastAsia="Times New Roman" w:hAnsi="Segoe UI" w:cs="Segoe UI"/>
          <w:color w:val="000000"/>
          <w:lang w:eastAsia="el-GR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jc w:val="both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ΣΤΟΙΧΕΙΑ ΕΠΙΚΟ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Ι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ΝΩΝΙΑΣ (τηλέφωνο, FAX &amp; e-mail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256F5E" w:rsidRDefault="00256F5E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46"/>
        <w:gridCol w:w="4466"/>
        <w:gridCol w:w="970"/>
        <w:gridCol w:w="970"/>
        <w:gridCol w:w="970"/>
        <w:gridCol w:w="1617"/>
      </w:tblGrid>
      <w:tr w:rsidR="00A6712C" w:rsidRPr="007E7B2E" w:rsidTr="00CD2150">
        <w:trPr>
          <w:trHeight w:val="480"/>
          <w:tblHeader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466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C759F1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C759F1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C759F1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Ποσότητ</w:t>
            </w:r>
            <w:r w:rsidR="00CA0568"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8E5585" w:rsidRDefault="006C4E2C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8F4D45" w:rsidRDefault="0006338F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8F4D45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095DE3" w:rsidRPr="00095DE3" w:rsidTr="005C7565">
        <w:trPr>
          <w:trHeight w:val="567"/>
          <w:jc w:val="center"/>
        </w:trPr>
        <w:tc>
          <w:tcPr>
            <w:tcW w:w="646" w:type="dxa"/>
            <w:shd w:val="clear" w:color="auto" w:fill="F2F2F2" w:themeFill="background1" w:themeFillShade="F2"/>
            <w:vAlign w:val="center"/>
          </w:tcPr>
          <w:p w:rsidR="002F580A" w:rsidRPr="00095DE3" w:rsidRDefault="00095DE3" w:rsidP="005C7565">
            <w:pPr>
              <w:widowControl w:val="0"/>
              <w:ind w:right="57"/>
              <w:jc w:val="center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  <w:t>1</w:t>
            </w:r>
          </w:p>
        </w:tc>
        <w:tc>
          <w:tcPr>
            <w:tcW w:w="4466" w:type="dxa"/>
            <w:shd w:val="clear" w:color="auto" w:fill="F2F2F2" w:themeFill="background1" w:themeFillShade="F2"/>
            <w:vAlign w:val="center"/>
          </w:tcPr>
          <w:p w:rsidR="002F580A" w:rsidRPr="00095DE3" w:rsidRDefault="00641053" w:rsidP="00AA0360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641053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Κοπή και απομάκρυνση </w:t>
            </w:r>
            <w:r w:rsidR="00594CC8" w:rsidRPr="00641053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ξυλωδών</w:t>
            </w:r>
            <w:r w:rsidRPr="00641053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φυτών με μηχ</w:t>
            </w:r>
            <w:r w:rsidRPr="00641053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α</w:t>
            </w:r>
            <w:r w:rsidRPr="00641053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νικά μέσα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2F580A" w:rsidRPr="00095DE3" w:rsidRDefault="00594CC8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στρέμμα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2F580A" w:rsidRPr="00095DE3" w:rsidRDefault="00594CC8" w:rsidP="00AA0360">
            <w:pPr>
              <w:widowControl w:val="0"/>
              <w:ind w:firstLineChars="100" w:firstLine="180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610</w:t>
            </w:r>
          </w:p>
        </w:tc>
        <w:tc>
          <w:tcPr>
            <w:tcW w:w="970" w:type="dxa"/>
            <w:shd w:val="clear" w:color="auto" w:fill="F2F2F2" w:themeFill="background1" w:themeFillShade="F2"/>
            <w:noWrap/>
            <w:vAlign w:val="center"/>
          </w:tcPr>
          <w:p w:rsidR="002F580A" w:rsidRPr="00095DE3" w:rsidRDefault="002F580A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2F580A" w:rsidRPr="00095DE3" w:rsidRDefault="002F580A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BA6A99" w:rsidRPr="00256F5E" w:rsidTr="002B1C0B">
        <w:trPr>
          <w:trHeight w:hRule="exact" w:val="567"/>
          <w:jc w:val="center"/>
        </w:trPr>
        <w:tc>
          <w:tcPr>
            <w:tcW w:w="5112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AB1C9D" w:rsidRDefault="00BA6A99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256F5E" w:rsidRDefault="00A816FD" w:rsidP="002B2371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</w:t>
            </w:r>
            <w:r w:rsidR="00FD51C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="00FD51C1"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BA6A99" w:rsidRPr="00256F5E" w:rsidRDefault="00BA6A99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256F5E" w:rsidTr="002B1C0B">
        <w:trPr>
          <w:trHeight w:hRule="exact" w:val="567"/>
          <w:jc w:val="center"/>
        </w:trPr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AB1C9D" w:rsidRDefault="00BA6A99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256F5E" w:rsidRDefault="00FD51C1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BA6A99" w:rsidRPr="00256F5E" w:rsidRDefault="00BA6A99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256F5E" w:rsidTr="002B1C0B">
        <w:trPr>
          <w:trHeight w:hRule="exact" w:val="567"/>
          <w:jc w:val="center"/>
        </w:trPr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AB1C9D" w:rsidRDefault="00BA6A99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256F5E" w:rsidRDefault="00FD51C1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ΣΦΟΡΑΣ</w:t>
            </w:r>
            <w: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:rsidR="00BA6A99" w:rsidRPr="00256F5E" w:rsidRDefault="00BA6A99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64722" w:rsidRDefault="00256F5E" w:rsidP="00FD14DC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8D02AA" w:rsidRDefault="00256F5E" w:rsidP="00FD14DC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χθηκε από την Αναθέτουσα Αρχή, </w:t>
      </w:r>
      <w:r w:rsidRP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χωρίς καμία τροποποίηση.</w:t>
      </w:r>
      <w:r w:rsidR="0029162A" w:rsidRP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120 ημέρες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υποβολή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στο Δήμο. </w:t>
      </w:r>
      <w:r w:rsidR="00BD3935" w:rsidRPr="00C354B8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C354B8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Λάβαμε γνώση των προδιαγραφών των προς υλοποίηση προμηθειών ή υπηρεσιών τις οποίες αποδεχόμαστε χωρίς επιφύλαξη</w:t>
      </w:r>
      <w:r w:rsidR="00D9749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C354B8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ε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256F5E" w:rsidRPr="00256F5E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485E75" w:rsidP="00B15B86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Πρέβεζα 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.……/201</w:t>
            </w:r>
            <w:r w:rsidR="00B15B86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7</w:t>
            </w:r>
          </w:p>
        </w:tc>
      </w:tr>
      <w:tr w:rsidR="00256F5E" w:rsidRPr="00256F5E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256F5E" w:rsidP="001548E3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256F5E" w:rsidTr="00FF2D8B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(ΠΡΟΣΟΧΗ : 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u w:val="single"/>
                <w:lang w:eastAsia="el-GR"/>
              </w:rPr>
              <w:t>Ευανάγνωστα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σφραγίδα επιχείρησης, ονοματεπώνυμο &amp; υπογραφή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εκπροσώπου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)</w:t>
            </w:r>
          </w:p>
        </w:tc>
      </w:tr>
    </w:tbl>
    <w:p w:rsidR="00E115E1" w:rsidRPr="00581C26" w:rsidRDefault="00E115E1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581C26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A02" w:rsidRDefault="00680A02" w:rsidP="00407B49">
      <w:r>
        <w:separator/>
      </w:r>
    </w:p>
  </w:endnote>
  <w:endnote w:type="continuationSeparator" w:id="0">
    <w:p w:rsidR="00680A02" w:rsidRDefault="00680A02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Pr="00B0240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προσφορά υποβάλλεται στο Δήμο Πρέβεζας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A02" w:rsidRDefault="00680A02" w:rsidP="00407B49">
      <w:r>
        <w:separator/>
      </w:r>
    </w:p>
  </w:footnote>
  <w:footnote w:type="continuationSeparator" w:id="0">
    <w:p w:rsidR="00680A02" w:rsidRDefault="00680A02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445DD"/>
    <w:rsid w:val="0006338F"/>
    <w:rsid w:val="00065CBE"/>
    <w:rsid w:val="000861D8"/>
    <w:rsid w:val="00090547"/>
    <w:rsid w:val="0009523B"/>
    <w:rsid w:val="00095DE3"/>
    <w:rsid w:val="000D7905"/>
    <w:rsid w:val="001225FE"/>
    <w:rsid w:val="001548E3"/>
    <w:rsid w:val="001753A7"/>
    <w:rsid w:val="001B342E"/>
    <w:rsid w:val="001C4CE8"/>
    <w:rsid w:val="001C6F86"/>
    <w:rsid w:val="00217237"/>
    <w:rsid w:val="00256F5E"/>
    <w:rsid w:val="00280650"/>
    <w:rsid w:val="0029162A"/>
    <w:rsid w:val="002B051C"/>
    <w:rsid w:val="002B1905"/>
    <w:rsid w:val="002B1C0B"/>
    <w:rsid w:val="002B2371"/>
    <w:rsid w:val="002E2F7B"/>
    <w:rsid w:val="002F580A"/>
    <w:rsid w:val="00325241"/>
    <w:rsid w:val="003566B8"/>
    <w:rsid w:val="00396948"/>
    <w:rsid w:val="003C6C8B"/>
    <w:rsid w:val="003F586D"/>
    <w:rsid w:val="00407B49"/>
    <w:rsid w:val="00441D90"/>
    <w:rsid w:val="00450314"/>
    <w:rsid w:val="00464722"/>
    <w:rsid w:val="00485E75"/>
    <w:rsid w:val="004B16E7"/>
    <w:rsid w:val="004B6B04"/>
    <w:rsid w:val="004D7F82"/>
    <w:rsid w:val="004E68BF"/>
    <w:rsid w:val="004F73EC"/>
    <w:rsid w:val="00501AD8"/>
    <w:rsid w:val="0052744F"/>
    <w:rsid w:val="00571060"/>
    <w:rsid w:val="0057583D"/>
    <w:rsid w:val="00580425"/>
    <w:rsid w:val="00581C26"/>
    <w:rsid w:val="00594CC8"/>
    <w:rsid w:val="005A331E"/>
    <w:rsid w:val="005C7565"/>
    <w:rsid w:val="00600DE4"/>
    <w:rsid w:val="00613F0C"/>
    <w:rsid w:val="00633BA2"/>
    <w:rsid w:val="00641053"/>
    <w:rsid w:val="00680A02"/>
    <w:rsid w:val="006C2D88"/>
    <w:rsid w:val="006C3F38"/>
    <w:rsid w:val="006C4E2C"/>
    <w:rsid w:val="00711FED"/>
    <w:rsid w:val="00732280"/>
    <w:rsid w:val="00745CB3"/>
    <w:rsid w:val="0076766F"/>
    <w:rsid w:val="007735B5"/>
    <w:rsid w:val="0077756B"/>
    <w:rsid w:val="00784A96"/>
    <w:rsid w:val="007A47A1"/>
    <w:rsid w:val="007D7D27"/>
    <w:rsid w:val="007E7B2E"/>
    <w:rsid w:val="00883281"/>
    <w:rsid w:val="00891A90"/>
    <w:rsid w:val="00895260"/>
    <w:rsid w:val="008D02AA"/>
    <w:rsid w:val="008D3461"/>
    <w:rsid w:val="008E5585"/>
    <w:rsid w:val="008F4D45"/>
    <w:rsid w:val="008F76D4"/>
    <w:rsid w:val="00905F69"/>
    <w:rsid w:val="00920736"/>
    <w:rsid w:val="009429C5"/>
    <w:rsid w:val="0096776F"/>
    <w:rsid w:val="00996536"/>
    <w:rsid w:val="009B2F80"/>
    <w:rsid w:val="00A116AC"/>
    <w:rsid w:val="00A302D1"/>
    <w:rsid w:val="00A56543"/>
    <w:rsid w:val="00A616BA"/>
    <w:rsid w:val="00A6712C"/>
    <w:rsid w:val="00A816FD"/>
    <w:rsid w:val="00A8501D"/>
    <w:rsid w:val="00A90A32"/>
    <w:rsid w:val="00A93564"/>
    <w:rsid w:val="00A94141"/>
    <w:rsid w:val="00AA0360"/>
    <w:rsid w:val="00AA64AB"/>
    <w:rsid w:val="00AB1C9D"/>
    <w:rsid w:val="00B02409"/>
    <w:rsid w:val="00B14573"/>
    <w:rsid w:val="00B15B86"/>
    <w:rsid w:val="00B179F8"/>
    <w:rsid w:val="00B61D9B"/>
    <w:rsid w:val="00B904BD"/>
    <w:rsid w:val="00BA6A99"/>
    <w:rsid w:val="00BB44A8"/>
    <w:rsid w:val="00BD3935"/>
    <w:rsid w:val="00C01DD6"/>
    <w:rsid w:val="00C13C08"/>
    <w:rsid w:val="00C354B8"/>
    <w:rsid w:val="00C759F1"/>
    <w:rsid w:val="00C85E27"/>
    <w:rsid w:val="00CA0568"/>
    <w:rsid w:val="00CA6A44"/>
    <w:rsid w:val="00CD2150"/>
    <w:rsid w:val="00CF4AB8"/>
    <w:rsid w:val="00CF4E65"/>
    <w:rsid w:val="00D42FB3"/>
    <w:rsid w:val="00D63A03"/>
    <w:rsid w:val="00D8394A"/>
    <w:rsid w:val="00D909E7"/>
    <w:rsid w:val="00D9749F"/>
    <w:rsid w:val="00DA23E4"/>
    <w:rsid w:val="00DC56F6"/>
    <w:rsid w:val="00E03861"/>
    <w:rsid w:val="00E115E1"/>
    <w:rsid w:val="00E178FD"/>
    <w:rsid w:val="00E63157"/>
    <w:rsid w:val="00E63879"/>
    <w:rsid w:val="00E7258D"/>
    <w:rsid w:val="00EB016F"/>
    <w:rsid w:val="00EE7E3C"/>
    <w:rsid w:val="00F11A95"/>
    <w:rsid w:val="00F34AE2"/>
    <w:rsid w:val="00F85170"/>
    <w:rsid w:val="00FB50EA"/>
    <w:rsid w:val="00FD1190"/>
    <w:rsid w:val="00FD14DC"/>
    <w:rsid w:val="00FD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187</Words>
  <Characters>1167</Characters>
  <Application>Microsoft Office Word</Application>
  <DocSecurity>0</DocSecurity>
  <Lines>33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οικονομικης προσφορας</vt:lpstr>
    </vt:vector>
  </TitlesOfParts>
  <Company>Δημος Πρεβεζας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οικονομικης προσφορας</dc:title>
  <dc:subject>Εντυπο οικονομικης προσφορας</dc:subject>
  <dc:creator>Φωτοπουλος</dc:creator>
  <cp:keywords>Εντυπο οικονομικης προσφορας</cp:keywords>
  <dc:description>Εργασιες πυροπροστασιας Δημου Πρεβεζας  €37.820,00</dc:description>
  <cp:lastModifiedBy>Φωτοπουλος</cp:lastModifiedBy>
  <cp:revision>32</cp:revision>
  <cp:lastPrinted>2016-09-19T07:37:00Z</cp:lastPrinted>
  <dcterms:created xsi:type="dcterms:W3CDTF">2016-04-14T10:35:00Z</dcterms:created>
  <dcterms:modified xsi:type="dcterms:W3CDTF">2017-07-17T07:17:00Z</dcterms:modified>
  <cp:category>ΠΡΟΤΥΠΕΣ ΦΟΡΜΕΣ</cp:category>
</cp:coreProperties>
</file>